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27D4D" w14:textId="77777777" w:rsidR="00A33411" w:rsidRDefault="00A33411" w:rsidP="00387AA2">
      <w:pPr>
        <w:spacing w:after="150" w:line="240" w:lineRule="auto"/>
        <w:ind w:firstLine="708"/>
        <w:jc w:val="both"/>
        <w:rPr>
          <w:rFonts w:ascii="Arial" w:eastAsia="Times New Roman" w:hAnsi="Arial" w:cs="Arial"/>
          <w:color w:val="444444"/>
          <w:sz w:val="24"/>
          <w:szCs w:val="24"/>
          <w:lang w:eastAsia="ro-RO"/>
        </w:rPr>
      </w:pPr>
    </w:p>
    <w:p w14:paraId="325DE9A9" w14:textId="77777777" w:rsidR="00A33411" w:rsidRDefault="00A33411" w:rsidP="00387AA2">
      <w:pPr>
        <w:spacing w:after="150" w:line="240" w:lineRule="auto"/>
        <w:ind w:firstLine="708"/>
        <w:jc w:val="both"/>
        <w:rPr>
          <w:rFonts w:ascii="Arial" w:eastAsia="Times New Roman" w:hAnsi="Arial" w:cs="Arial"/>
          <w:color w:val="444444"/>
          <w:sz w:val="24"/>
          <w:szCs w:val="24"/>
          <w:lang w:eastAsia="ro-RO"/>
        </w:rPr>
      </w:pPr>
    </w:p>
    <w:p w14:paraId="57D9C771" w14:textId="77777777" w:rsidR="00A33411" w:rsidRDefault="00A33411" w:rsidP="00387AA2">
      <w:pPr>
        <w:spacing w:after="150" w:line="240" w:lineRule="auto"/>
        <w:ind w:firstLine="708"/>
        <w:jc w:val="both"/>
        <w:rPr>
          <w:rFonts w:ascii="Arial" w:eastAsia="Times New Roman" w:hAnsi="Arial" w:cs="Arial"/>
          <w:color w:val="444444"/>
          <w:sz w:val="24"/>
          <w:szCs w:val="24"/>
          <w:lang w:eastAsia="ro-RO"/>
        </w:rPr>
      </w:pPr>
    </w:p>
    <w:p w14:paraId="58C52C17" w14:textId="77777777" w:rsidR="00A33411" w:rsidRDefault="00A33411" w:rsidP="00387AA2">
      <w:pPr>
        <w:spacing w:after="150" w:line="240" w:lineRule="auto"/>
        <w:ind w:firstLine="708"/>
        <w:jc w:val="both"/>
        <w:rPr>
          <w:rFonts w:ascii="Arial" w:eastAsia="Times New Roman" w:hAnsi="Arial" w:cs="Arial"/>
          <w:color w:val="444444"/>
          <w:sz w:val="24"/>
          <w:szCs w:val="24"/>
          <w:lang w:eastAsia="ro-RO"/>
        </w:rPr>
      </w:pPr>
    </w:p>
    <w:p w14:paraId="1F3959BB" w14:textId="77777777" w:rsidR="00A33411" w:rsidRPr="00A33411" w:rsidRDefault="00A33411" w:rsidP="00A33411">
      <w:pPr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eastAsia="ro-RO"/>
        </w:rPr>
      </w:pPr>
      <w:r w:rsidRPr="00A33411">
        <w:rPr>
          <w:rFonts w:ascii="Arial" w:eastAsia="Times New Roman" w:hAnsi="Arial" w:cs="Arial"/>
          <w:sz w:val="32"/>
          <w:szCs w:val="32"/>
          <w:lang w:eastAsia="ro-RO"/>
        </w:rPr>
        <w:t xml:space="preserve">ANUNŢ PUBLIC PRIVIND DECIZIA                    </w:t>
      </w:r>
    </w:p>
    <w:p w14:paraId="76341992" w14:textId="77777777" w:rsidR="00A33411" w:rsidRPr="00A33411" w:rsidRDefault="00A33411" w:rsidP="00A33411">
      <w:pPr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eastAsia="ro-RO"/>
        </w:rPr>
      </w:pPr>
      <w:r w:rsidRPr="00A33411">
        <w:rPr>
          <w:rFonts w:ascii="Arial" w:eastAsia="Times New Roman" w:hAnsi="Arial" w:cs="Arial"/>
          <w:sz w:val="32"/>
          <w:szCs w:val="32"/>
          <w:lang w:eastAsia="ro-RO"/>
        </w:rPr>
        <w:t xml:space="preserve"> ETAPEI DE ÎNCADRARE</w:t>
      </w:r>
    </w:p>
    <w:p w14:paraId="47C5F08C" w14:textId="77777777" w:rsidR="00A33411" w:rsidRDefault="00A33411" w:rsidP="00387AA2">
      <w:pPr>
        <w:spacing w:after="150" w:line="240" w:lineRule="auto"/>
        <w:ind w:firstLine="708"/>
        <w:jc w:val="both"/>
        <w:rPr>
          <w:rFonts w:ascii="Arial" w:eastAsia="Times New Roman" w:hAnsi="Arial" w:cs="Arial"/>
          <w:color w:val="444444"/>
          <w:sz w:val="24"/>
          <w:szCs w:val="24"/>
          <w:lang w:eastAsia="ro-RO"/>
        </w:rPr>
      </w:pPr>
    </w:p>
    <w:p w14:paraId="0FAA041A" w14:textId="77777777" w:rsidR="00B379D8" w:rsidRDefault="00B379D8" w:rsidP="00387AA2">
      <w:pPr>
        <w:spacing w:after="150" w:line="240" w:lineRule="auto"/>
        <w:ind w:firstLine="708"/>
        <w:jc w:val="both"/>
        <w:rPr>
          <w:rFonts w:ascii="Arial" w:eastAsia="Times New Roman" w:hAnsi="Arial" w:cs="Arial"/>
          <w:color w:val="444444"/>
          <w:sz w:val="24"/>
          <w:szCs w:val="24"/>
          <w:lang w:eastAsia="ro-RO"/>
        </w:rPr>
      </w:pPr>
    </w:p>
    <w:p w14:paraId="086C19BD" w14:textId="77777777" w:rsidR="00A33411" w:rsidRDefault="00A33411" w:rsidP="00387AA2">
      <w:pPr>
        <w:spacing w:after="150" w:line="240" w:lineRule="auto"/>
        <w:ind w:firstLine="708"/>
        <w:jc w:val="both"/>
        <w:rPr>
          <w:rFonts w:ascii="Arial" w:eastAsia="Times New Roman" w:hAnsi="Arial" w:cs="Arial"/>
          <w:noProof/>
          <w:color w:val="444444"/>
          <w:sz w:val="24"/>
          <w:szCs w:val="24"/>
          <w:lang w:eastAsia="ro-RO"/>
        </w:rPr>
      </w:pPr>
    </w:p>
    <w:p w14:paraId="3624154B" w14:textId="2D7553FC" w:rsidR="00A33411" w:rsidRPr="00A33411" w:rsidRDefault="00BF3429" w:rsidP="00C2497D">
      <w:pPr>
        <w:spacing w:after="0" w:line="240" w:lineRule="auto"/>
        <w:ind w:firstLine="708"/>
        <w:jc w:val="both"/>
        <w:rPr>
          <w:rFonts w:ascii="Arial" w:eastAsia="Times New Roman" w:hAnsi="Arial" w:cs="Arial"/>
          <w:noProof/>
          <w:sz w:val="32"/>
          <w:szCs w:val="32"/>
          <w:lang w:eastAsia="ro-RO"/>
        </w:rPr>
      </w:pPr>
      <w:r w:rsidRPr="00BF3429">
        <w:rPr>
          <w:rFonts w:ascii="Arial" w:eastAsia="Times New Roman" w:hAnsi="Arial" w:cs="Arial"/>
          <w:bCs/>
          <w:noProof/>
          <w:sz w:val="32"/>
          <w:szCs w:val="32"/>
        </w:rPr>
        <w:t xml:space="preserve">SC </w:t>
      </w:r>
      <w:r w:rsidR="00EB71D0">
        <w:rPr>
          <w:rFonts w:ascii="Arial" w:eastAsia="Times New Roman" w:hAnsi="Arial" w:cs="Arial"/>
          <w:bCs/>
          <w:noProof/>
          <w:sz w:val="32"/>
          <w:szCs w:val="32"/>
        </w:rPr>
        <w:t>COMELF SA,</w:t>
      </w:r>
      <w:r w:rsidR="00A33411" w:rsidRPr="00A33411">
        <w:rPr>
          <w:rFonts w:ascii="Arial" w:eastAsia="Times New Roman" w:hAnsi="Arial" w:cs="Arial"/>
          <w:noProof/>
          <w:sz w:val="32"/>
          <w:szCs w:val="32"/>
          <w:lang w:eastAsia="ro-RO"/>
        </w:rPr>
        <w:t xml:space="preserve"> titular al proiectului </w:t>
      </w:r>
      <w:r w:rsidR="009B06AD">
        <w:rPr>
          <w:rFonts w:ascii="Arial" w:eastAsia="Times New Roman" w:hAnsi="Arial" w:cs="Arial"/>
          <w:i/>
          <w:noProof/>
          <w:sz w:val="32"/>
          <w:szCs w:val="32"/>
          <w:lang w:eastAsia="ro-RO"/>
        </w:rPr>
        <w:t>”</w:t>
      </w:r>
      <w:r w:rsidR="0014408F" w:rsidRPr="0014408F">
        <w:rPr>
          <w:rFonts w:ascii="Arial" w:eastAsia="Times New Roman" w:hAnsi="Arial" w:cs="Arial"/>
          <w:i/>
          <w:noProof/>
          <w:sz w:val="32"/>
          <w:szCs w:val="32"/>
          <w:lang w:eastAsia="ro-RO"/>
        </w:rPr>
        <w:t>Montaj și punere în funcțiune instalație tehnologică de fabricație peleți/montaj și punere în funcțiune centrale pe peleți</w:t>
      </w:r>
      <w:r w:rsidR="009B06AD" w:rsidRPr="009B06AD">
        <w:rPr>
          <w:rFonts w:ascii="Arial" w:eastAsia="Times New Roman" w:hAnsi="Arial" w:cs="Arial"/>
          <w:i/>
          <w:noProof/>
          <w:sz w:val="32"/>
          <w:szCs w:val="32"/>
          <w:lang w:eastAsia="ro-RO"/>
        </w:rPr>
        <w:t>”</w:t>
      </w:r>
      <w:r w:rsidRPr="00BF3429">
        <w:rPr>
          <w:rFonts w:ascii="Arial" w:eastAsia="Times New Roman" w:hAnsi="Arial" w:cs="Arial"/>
          <w:i/>
          <w:noProof/>
          <w:sz w:val="32"/>
          <w:szCs w:val="32"/>
          <w:lang w:eastAsia="ro-RO"/>
        </w:rPr>
        <w:t xml:space="preserve">, </w:t>
      </w:r>
      <w:r w:rsidR="00A33411" w:rsidRPr="00A33411">
        <w:rPr>
          <w:rFonts w:ascii="Arial" w:eastAsia="Times New Roman" w:hAnsi="Arial" w:cs="Arial"/>
          <w:noProof/>
          <w:sz w:val="32"/>
          <w:szCs w:val="32"/>
          <w:lang w:eastAsia="ro-RO"/>
        </w:rPr>
        <w:t>anunţă publicul interesat asupra luării deciziei etapei de încadrare de către Agenţia pentru Protecţia Mediului Bistriţ</w:t>
      </w:r>
      <w:r w:rsidR="00A33411">
        <w:rPr>
          <w:rFonts w:ascii="Arial" w:eastAsia="Times New Roman" w:hAnsi="Arial" w:cs="Arial"/>
          <w:noProof/>
          <w:sz w:val="32"/>
          <w:szCs w:val="32"/>
          <w:lang w:eastAsia="ro-RO"/>
        </w:rPr>
        <w:t>a-Năsăud, în cadrul procedurii</w:t>
      </w:r>
      <w:r w:rsidR="00A33411" w:rsidRPr="00A33411">
        <w:rPr>
          <w:rFonts w:ascii="Arial" w:eastAsia="Times New Roman" w:hAnsi="Arial" w:cs="Arial"/>
          <w:noProof/>
          <w:sz w:val="32"/>
          <w:szCs w:val="32"/>
          <w:lang w:eastAsia="ro-RO"/>
        </w:rPr>
        <w:t xml:space="preserve"> de evaluar</w:t>
      </w:r>
      <w:r>
        <w:rPr>
          <w:rFonts w:ascii="Arial" w:eastAsia="Times New Roman" w:hAnsi="Arial" w:cs="Arial"/>
          <w:noProof/>
          <w:sz w:val="32"/>
          <w:szCs w:val="32"/>
          <w:lang w:eastAsia="ro-RO"/>
        </w:rPr>
        <w:t xml:space="preserve">e a impactului asupra mediului, </w:t>
      </w:r>
      <w:r w:rsidR="00A33411" w:rsidRPr="00A33411">
        <w:rPr>
          <w:rFonts w:ascii="Arial" w:eastAsia="Times New Roman" w:hAnsi="Arial" w:cs="Arial"/>
          <w:noProof/>
          <w:sz w:val="32"/>
          <w:szCs w:val="32"/>
          <w:lang w:eastAsia="ro-RO"/>
        </w:rPr>
        <w:t>pentru proiectul</w:t>
      </w:r>
      <w:r w:rsidR="004A3924" w:rsidRPr="004A3924">
        <w:rPr>
          <w:rFonts w:ascii="Arial" w:eastAsia="Times New Roman" w:hAnsi="Arial" w:cs="Arial"/>
          <w:i/>
          <w:noProof/>
          <w:sz w:val="32"/>
          <w:szCs w:val="32"/>
        </w:rPr>
        <w:t xml:space="preserve"> </w:t>
      </w:r>
      <w:r w:rsidR="009B06AD">
        <w:rPr>
          <w:rFonts w:ascii="Arial" w:eastAsia="Times New Roman" w:hAnsi="Arial" w:cs="Arial"/>
          <w:i/>
          <w:noProof/>
          <w:sz w:val="32"/>
          <w:szCs w:val="32"/>
        </w:rPr>
        <w:t>”</w:t>
      </w:r>
      <w:r w:rsidR="0014408F" w:rsidRPr="0014408F">
        <w:rPr>
          <w:rFonts w:ascii="Arial" w:eastAsia="Times New Roman" w:hAnsi="Arial" w:cs="Arial"/>
          <w:i/>
          <w:noProof/>
          <w:sz w:val="32"/>
          <w:szCs w:val="32"/>
          <w:lang w:eastAsia="ro-RO"/>
        </w:rPr>
        <w:t>Montaj și punere în funcțiune instalație tehnologică de fabricație peleți/montaj și punere în funcțiune centrale pe peleți</w:t>
      </w:r>
      <w:r w:rsidR="009B06AD" w:rsidRPr="009B06AD">
        <w:rPr>
          <w:rFonts w:ascii="Arial" w:eastAsia="Times New Roman" w:hAnsi="Arial" w:cs="Arial"/>
          <w:i/>
          <w:noProof/>
          <w:sz w:val="32"/>
          <w:szCs w:val="32"/>
          <w:lang w:eastAsia="ro-RO"/>
        </w:rPr>
        <w:t>”</w:t>
      </w:r>
      <w:r w:rsidRPr="00BF3429">
        <w:rPr>
          <w:rFonts w:ascii="Arial" w:eastAsia="Times New Roman" w:hAnsi="Arial" w:cs="Arial"/>
          <w:i/>
          <w:noProof/>
          <w:sz w:val="32"/>
          <w:szCs w:val="32"/>
          <w:lang w:eastAsia="ro-RO"/>
        </w:rPr>
        <w:t xml:space="preserve">, </w:t>
      </w:r>
      <w:r w:rsidRPr="00BF3429">
        <w:rPr>
          <w:rFonts w:ascii="Arial" w:eastAsia="Times New Roman" w:hAnsi="Arial" w:cs="Arial"/>
          <w:noProof/>
          <w:sz w:val="32"/>
          <w:szCs w:val="32"/>
          <w:lang w:eastAsia="ro-RO"/>
        </w:rPr>
        <w:t xml:space="preserve">propus a fi amplasat în </w:t>
      </w:r>
      <w:r w:rsidR="00EB71D0" w:rsidRPr="00EB71D0">
        <w:rPr>
          <w:rFonts w:ascii="Arial" w:eastAsia="Times New Roman" w:hAnsi="Arial" w:cs="Arial"/>
          <w:i/>
          <w:noProof/>
          <w:sz w:val="32"/>
          <w:szCs w:val="32"/>
          <w:lang w:eastAsia="ro-RO"/>
        </w:rPr>
        <w:t>municipiul Bistriţa, str. Industriei, nr. 4</w:t>
      </w:r>
      <w:r w:rsidR="00B379D8" w:rsidRPr="00B379D8">
        <w:rPr>
          <w:rFonts w:ascii="Arial" w:eastAsia="Times New Roman" w:hAnsi="Arial" w:cs="Arial"/>
          <w:i/>
          <w:noProof/>
          <w:sz w:val="32"/>
          <w:szCs w:val="32"/>
          <w:lang w:eastAsia="ro-RO"/>
        </w:rPr>
        <w:t>, județul Bistriţa-Năsăud</w:t>
      </w:r>
      <w:r w:rsidR="00A33411" w:rsidRPr="00A33411">
        <w:rPr>
          <w:rFonts w:ascii="Arial" w:eastAsia="Times New Roman" w:hAnsi="Arial" w:cs="Arial"/>
          <w:noProof/>
          <w:sz w:val="32"/>
          <w:szCs w:val="32"/>
          <w:lang w:eastAsia="ro-RO"/>
        </w:rPr>
        <w:t>.</w:t>
      </w:r>
    </w:p>
    <w:p w14:paraId="2151A97A" w14:textId="77777777" w:rsidR="00A33411" w:rsidRPr="00A33411" w:rsidRDefault="00A33411" w:rsidP="00A3341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/>
          <w:sz w:val="32"/>
          <w:szCs w:val="32"/>
          <w:lang w:eastAsia="ro-RO"/>
        </w:rPr>
      </w:pPr>
      <w:r w:rsidRPr="00A33411">
        <w:rPr>
          <w:rFonts w:ascii="Arial" w:eastAsia="Times New Roman" w:hAnsi="Arial" w:cs="Arial"/>
          <w:noProof/>
          <w:sz w:val="32"/>
          <w:szCs w:val="32"/>
          <w:lang w:eastAsia="ro-RO"/>
        </w:rPr>
        <w:t>Proiectul deciziei de încadrare şi motivele care o fundamentează pot fi consultate la sediul Agenţiei pentru Protecţia Mediului Bistriţa-Năsăud din Bistriţa, str. Parcului, nr. 20, în zilele de luni - joi între orele 9</w:t>
      </w:r>
      <w:r w:rsidRPr="00A33411">
        <w:rPr>
          <w:rFonts w:ascii="Arial" w:eastAsia="Times New Roman" w:hAnsi="Arial" w:cs="Arial"/>
          <w:noProof/>
          <w:sz w:val="32"/>
          <w:szCs w:val="32"/>
          <w:vertAlign w:val="superscript"/>
          <w:lang w:eastAsia="ro-RO"/>
        </w:rPr>
        <w:t>00</w:t>
      </w:r>
      <w:r w:rsidRPr="00A33411">
        <w:rPr>
          <w:rFonts w:ascii="Arial" w:eastAsia="Times New Roman" w:hAnsi="Arial" w:cs="Arial"/>
          <w:noProof/>
          <w:sz w:val="32"/>
          <w:szCs w:val="32"/>
          <w:lang w:eastAsia="ro-RO"/>
        </w:rPr>
        <w:t xml:space="preserve"> ÷15</w:t>
      </w:r>
      <w:r w:rsidRPr="00A33411">
        <w:rPr>
          <w:rFonts w:ascii="Arial" w:eastAsia="Times New Roman" w:hAnsi="Arial" w:cs="Arial"/>
          <w:noProof/>
          <w:sz w:val="32"/>
          <w:szCs w:val="32"/>
          <w:vertAlign w:val="superscript"/>
          <w:lang w:eastAsia="ro-RO"/>
        </w:rPr>
        <w:t>00</w:t>
      </w:r>
      <w:r w:rsidRPr="00A33411">
        <w:rPr>
          <w:rFonts w:ascii="Arial" w:eastAsia="Times New Roman" w:hAnsi="Arial" w:cs="Arial"/>
          <w:noProof/>
          <w:sz w:val="32"/>
          <w:szCs w:val="32"/>
          <w:lang w:eastAsia="ro-RO"/>
        </w:rPr>
        <w:t xml:space="preserve"> şi vineri între orele 9</w:t>
      </w:r>
      <w:r w:rsidRPr="00A33411">
        <w:rPr>
          <w:rFonts w:ascii="Arial" w:eastAsia="Times New Roman" w:hAnsi="Arial" w:cs="Arial"/>
          <w:noProof/>
          <w:sz w:val="32"/>
          <w:szCs w:val="32"/>
          <w:vertAlign w:val="superscript"/>
          <w:lang w:eastAsia="ro-RO"/>
        </w:rPr>
        <w:t>00</w:t>
      </w:r>
      <w:r w:rsidR="00727A53">
        <w:rPr>
          <w:rFonts w:ascii="Arial" w:eastAsia="Times New Roman" w:hAnsi="Arial" w:cs="Arial"/>
          <w:noProof/>
          <w:sz w:val="32"/>
          <w:szCs w:val="32"/>
          <w:lang w:eastAsia="ro-RO"/>
        </w:rPr>
        <w:t xml:space="preserve"> </w:t>
      </w:r>
      <w:r w:rsidRPr="00A33411">
        <w:rPr>
          <w:rFonts w:ascii="Arial" w:eastAsia="Times New Roman" w:hAnsi="Arial" w:cs="Arial"/>
          <w:noProof/>
          <w:sz w:val="32"/>
          <w:szCs w:val="32"/>
          <w:lang w:eastAsia="ro-RO"/>
        </w:rPr>
        <w:t>÷13</w:t>
      </w:r>
      <w:r w:rsidRPr="00A33411">
        <w:rPr>
          <w:rFonts w:ascii="Arial" w:eastAsia="Times New Roman" w:hAnsi="Arial" w:cs="Arial"/>
          <w:noProof/>
          <w:sz w:val="32"/>
          <w:szCs w:val="32"/>
          <w:vertAlign w:val="superscript"/>
          <w:lang w:eastAsia="ro-RO"/>
        </w:rPr>
        <w:t>00</w:t>
      </w:r>
      <w:r w:rsidRPr="00A33411">
        <w:rPr>
          <w:rFonts w:ascii="Arial" w:eastAsia="Times New Roman" w:hAnsi="Arial" w:cs="Arial"/>
          <w:noProof/>
          <w:sz w:val="32"/>
          <w:szCs w:val="32"/>
          <w:lang w:eastAsia="ro-RO"/>
        </w:rPr>
        <w:t>, precum şi la următoarea adresă de internet http://apmbn.anpm.ro/</w:t>
      </w:r>
    </w:p>
    <w:p w14:paraId="54DF6EE2" w14:textId="77777777" w:rsidR="00A33411" w:rsidRPr="00A33411" w:rsidRDefault="00A33411" w:rsidP="00A3341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/>
          <w:sz w:val="32"/>
          <w:szCs w:val="32"/>
          <w:lang w:eastAsia="ro-RO"/>
        </w:rPr>
      </w:pPr>
      <w:r w:rsidRPr="00A33411">
        <w:rPr>
          <w:rFonts w:ascii="Arial" w:eastAsia="Times New Roman" w:hAnsi="Arial" w:cs="Arial"/>
          <w:noProof/>
          <w:sz w:val="32"/>
          <w:szCs w:val="32"/>
          <w:lang w:eastAsia="ro-RO"/>
        </w:rPr>
        <w:t>Publicul interesat poate înainta comentarii/observații la proiectul deciziei de încadrare în termen de 10 zile de la data publicării anunțului pe pagina de internet a Agenţiei pentru Protecţia Mediului Bistriţa-Năsăud.</w:t>
      </w:r>
    </w:p>
    <w:p w14:paraId="1AADAB78" w14:textId="77777777" w:rsidR="00A33411" w:rsidRDefault="00A33411" w:rsidP="00387AA2">
      <w:pPr>
        <w:spacing w:after="150" w:line="240" w:lineRule="auto"/>
        <w:ind w:firstLine="708"/>
        <w:jc w:val="both"/>
        <w:rPr>
          <w:rFonts w:ascii="Arial" w:eastAsia="Times New Roman" w:hAnsi="Arial" w:cs="Arial"/>
          <w:noProof/>
          <w:color w:val="444444"/>
          <w:sz w:val="24"/>
          <w:szCs w:val="24"/>
          <w:lang w:eastAsia="ro-RO"/>
        </w:rPr>
      </w:pPr>
    </w:p>
    <w:p w14:paraId="1397EC7E" w14:textId="77777777" w:rsidR="00A33411" w:rsidRDefault="00A33411" w:rsidP="00387AA2">
      <w:pPr>
        <w:spacing w:after="150" w:line="240" w:lineRule="auto"/>
        <w:ind w:firstLine="708"/>
        <w:jc w:val="both"/>
        <w:rPr>
          <w:rFonts w:ascii="Arial" w:eastAsia="Times New Roman" w:hAnsi="Arial" w:cs="Arial"/>
          <w:color w:val="444444"/>
          <w:sz w:val="24"/>
          <w:szCs w:val="24"/>
          <w:lang w:eastAsia="ro-RO"/>
        </w:rPr>
      </w:pPr>
    </w:p>
    <w:p w14:paraId="465865B4" w14:textId="77777777" w:rsidR="00EA2AC7" w:rsidRDefault="00EA2AC7"/>
    <w:sectPr w:rsidR="00EA2A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576B"/>
    <w:rsid w:val="00005909"/>
    <w:rsid w:val="0014408F"/>
    <w:rsid w:val="001B1DD2"/>
    <w:rsid w:val="00204973"/>
    <w:rsid w:val="002F440D"/>
    <w:rsid w:val="002F4A78"/>
    <w:rsid w:val="003113CA"/>
    <w:rsid w:val="00317063"/>
    <w:rsid w:val="00387AA2"/>
    <w:rsid w:val="004A3924"/>
    <w:rsid w:val="004F1702"/>
    <w:rsid w:val="00725470"/>
    <w:rsid w:val="00727A53"/>
    <w:rsid w:val="007F7347"/>
    <w:rsid w:val="008B0767"/>
    <w:rsid w:val="009B06AD"/>
    <w:rsid w:val="00A33411"/>
    <w:rsid w:val="00AA3F1A"/>
    <w:rsid w:val="00B379D8"/>
    <w:rsid w:val="00B37DC9"/>
    <w:rsid w:val="00BF3429"/>
    <w:rsid w:val="00C2497D"/>
    <w:rsid w:val="00C2703A"/>
    <w:rsid w:val="00D9576B"/>
    <w:rsid w:val="00E50A7C"/>
    <w:rsid w:val="00EA2AC7"/>
    <w:rsid w:val="00EB7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FF8446"/>
  <w15:docId w15:val="{A5C99661-B33A-42F2-8954-334CDD816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1D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 Mariana</dc:creator>
  <cp:keywords/>
  <dc:description/>
  <cp:lastModifiedBy>MIRCEA ALEXANDRU MAIEREAN</cp:lastModifiedBy>
  <cp:revision>2</cp:revision>
  <dcterms:created xsi:type="dcterms:W3CDTF">2026-01-13T06:01:00Z</dcterms:created>
  <dcterms:modified xsi:type="dcterms:W3CDTF">2026-01-13T06:01:00Z</dcterms:modified>
</cp:coreProperties>
</file>